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68" w:firstLineChars="600"/>
        <w:jc w:val="both"/>
        <w:rPr>
          <w:rFonts w:hint="eastAsia" w:ascii="宋体" w:hAnsi="宋体" w:eastAsia="宋体"/>
          <w:b/>
          <w:bCs/>
          <w:sz w:val="36"/>
          <w:szCs w:val="36"/>
          <w:lang w:eastAsia="zh-CN"/>
        </w:rPr>
      </w:pPr>
      <w:r>
        <w:rPr>
          <w:rFonts w:hint="eastAsia" w:ascii="宋体" w:hAnsi="宋体" w:eastAsia="宋体"/>
          <w:b/>
          <w:bCs/>
          <w:sz w:val="36"/>
          <w:szCs w:val="36"/>
          <w:lang w:eastAsia="zh-CN"/>
        </w:rPr>
        <w:t>增强消防</w:t>
      </w:r>
      <w:bookmarkStart w:id="0" w:name="_GoBack"/>
      <w:bookmarkEnd w:id="0"/>
      <w:r>
        <w:rPr>
          <w:rFonts w:hint="eastAsia" w:ascii="宋体" w:hAnsi="宋体" w:eastAsia="宋体"/>
          <w:b/>
          <w:bCs/>
          <w:sz w:val="36"/>
          <w:szCs w:val="36"/>
          <w:lang w:eastAsia="zh-CN"/>
        </w:rPr>
        <w:t>意识</w:t>
      </w:r>
      <w:r>
        <w:rPr>
          <w:rFonts w:hint="eastAsia" w:ascii="宋体" w:hAnsi="宋体" w:eastAsia="宋体"/>
          <w:b/>
          <w:bCs/>
          <w:sz w:val="36"/>
          <w:szCs w:val="36"/>
        </w:rPr>
        <w:t>，幸福</w:t>
      </w:r>
      <w:r>
        <w:rPr>
          <w:rFonts w:hint="eastAsia" w:ascii="宋体" w:hAnsi="宋体" w:eastAsia="宋体"/>
          <w:b/>
          <w:bCs/>
          <w:sz w:val="36"/>
          <w:szCs w:val="36"/>
          <w:lang w:eastAsia="zh-CN"/>
        </w:rPr>
        <w:t>每一天</w:t>
      </w:r>
    </w:p>
    <w:p>
      <w:pPr>
        <w:ind w:firstLine="560" w:firstLineChars="200"/>
        <w:rPr>
          <w:rFonts w:ascii="宋体" w:hAnsi="宋体" w:eastAsia="宋体"/>
          <w:sz w:val="28"/>
          <w:szCs w:val="28"/>
        </w:rPr>
      </w:pPr>
      <w:r>
        <w:rPr>
          <w:rFonts w:hint="eastAsia" w:ascii="宋体" w:hAnsi="宋体" w:eastAsia="宋体"/>
          <w:sz w:val="28"/>
          <w:szCs w:val="28"/>
        </w:rPr>
        <w:t>常言道：“水火无情。”火作为自然界中必不可缺的一种物质，人们对他有时也总无能为力。2019年4月16日法国巴黎圣母院失火被烧毁，800年的文明结晶毁于一旦，令人唏嘘。同月，四川凉山失火事件中30名消防员被火舌吞噬，英勇牺牲，成为了国民心中永远的伤痛。由此可见，防范火灾刻不容缓，防范今天就是幸福明天。</w:t>
      </w:r>
    </w:p>
    <w:p>
      <w:pPr>
        <w:tabs>
          <w:tab w:val="left" w:pos="2880"/>
        </w:tabs>
        <w:ind w:firstLine="560" w:firstLineChars="200"/>
        <w:rPr>
          <w:rFonts w:ascii="宋体" w:hAnsi="宋体" w:eastAsia="宋体"/>
          <w:sz w:val="28"/>
          <w:szCs w:val="28"/>
        </w:rPr>
      </w:pPr>
      <w:r>
        <w:rPr>
          <w:rFonts w:hint="eastAsia" w:ascii="宋体" w:hAnsi="宋体" w:eastAsia="宋体"/>
          <w:sz w:val="28"/>
          <w:szCs w:val="28"/>
        </w:rPr>
        <w:t>学校是莘莘学子聚集的地方，人员众多，是火灾的易发场所，一旦发生火灾后果不可设想。因此，预防火灾，共建平安校园刻不容缓，不可懈怠。作为学校的一份子我们都有责任和义务为火灾预防奉献一份力量。今天防范，明天才不会有痛苦。有人可能会问，防范火灾真的有那么重要吗？学校每年花费大量的财力购买消防设施有必要吗？不厌其烦，频繁的火灾安全逃生演练有必要吗？或迷茫，或不解。我想说，是的，重要，非常重要。防范于未然，未雨绸缪做好火灾防范是减少火灾伤害，降低损失的上上之策，切不可因小失大，目光短浅的害怕前期预防的时间和金钱的投入而不做防范，从而造成不可挽回的局面。如若不做防御或者防范措施不够完善稍有不慎就会导致失火甚至火灾的发生，对我们的人身财产造成严重伤害。</w:t>
      </w:r>
    </w:p>
    <w:p>
      <w:pPr>
        <w:tabs>
          <w:tab w:val="left" w:pos="2880"/>
        </w:tabs>
        <w:ind w:firstLine="560" w:firstLineChars="200"/>
        <w:rPr>
          <w:rFonts w:ascii="宋体" w:hAnsi="宋体" w:eastAsia="宋体"/>
          <w:sz w:val="28"/>
          <w:szCs w:val="28"/>
        </w:rPr>
      </w:pPr>
      <w:r>
        <w:rPr>
          <w:rFonts w:hint="eastAsia" w:ascii="宋体" w:hAnsi="宋体" w:eastAsia="宋体"/>
          <w:sz w:val="28"/>
          <w:szCs w:val="28"/>
        </w:rPr>
        <w:t>校园火灾虽然相对于全国火灾而言数量较少，但依然威胁着校园里每个人的安全。2007年东北师范大学研究生宿舍发生火灾，500名学生生命财产受到威胁；2008年中央民族大学女生宿舍应违规使用电器而引发火灾，千余名学生被困；2009年湖北三峡大学教师宿舍发生火灾，一名外教跳楼身亡。学校火灾屡见不鲜，归根到底是学生和教职工防火安全意识低下，学校火灾预防工作的松懈造成的。未来不可预料，同样世上也没有后悔药，只有加强火灾的防范，才可减少不幸的发生，建成平安校园。</w:t>
      </w:r>
    </w:p>
    <w:p>
      <w:pPr>
        <w:tabs>
          <w:tab w:val="left" w:pos="2880"/>
        </w:tabs>
        <w:ind w:firstLine="560" w:firstLineChars="200"/>
        <w:rPr>
          <w:rFonts w:ascii="宋体" w:hAnsi="宋体" w:eastAsia="宋体"/>
          <w:sz w:val="28"/>
          <w:szCs w:val="28"/>
        </w:rPr>
      </w:pPr>
      <w:r>
        <w:rPr>
          <w:rFonts w:hint="eastAsia" w:ascii="宋体" w:hAnsi="宋体" w:eastAsia="宋体"/>
          <w:sz w:val="28"/>
          <w:szCs w:val="28"/>
        </w:rPr>
        <w:t>那么我们如何防范火灾，共建平安校园呢？</w:t>
      </w:r>
    </w:p>
    <w:p>
      <w:pPr>
        <w:tabs>
          <w:tab w:val="left" w:pos="2880"/>
        </w:tabs>
        <w:ind w:firstLine="560" w:firstLineChars="200"/>
        <w:rPr>
          <w:rFonts w:ascii="宋体" w:hAnsi="宋体" w:eastAsia="宋体"/>
          <w:sz w:val="28"/>
          <w:szCs w:val="28"/>
        </w:rPr>
      </w:pPr>
      <w:r>
        <w:rPr>
          <w:rFonts w:hint="eastAsia" w:ascii="宋体" w:hAnsi="宋体" w:eastAsia="宋体"/>
          <w:sz w:val="28"/>
          <w:szCs w:val="28"/>
        </w:rPr>
        <w:t>防范校园火灾人人有责，从学生做起。作为学生，学校是我们的另一个家，我们在这个大家庭里生活和学习，那么我们不应该好好建设它吗？从点滴小事做起，防范火灾，共建平安校园。在寝室，不违规使用电器，不乱接电线，更不使用明火和抽烟等。在图书馆，不携带易燃物品和危险化学品，不吸烟。在教室，不得使用蜡烛等明火，出门随手关灯，切断电源。同时，我们要加强学习预防火灾知识，加强火灾逃生演练，积极应对火灾突发事件。只要我们每位同学都能做好日常防火，那么我相信共建平安校园不会是梦。</w:t>
      </w:r>
    </w:p>
    <w:p>
      <w:pPr>
        <w:tabs>
          <w:tab w:val="left" w:pos="2880"/>
        </w:tabs>
        <w:ind w:firstLine="560" w:firstLineChars="200"/>
        <w:rPr>
          <w:rFonts w:ascii="宋体" w:hAnsi="宋体" w:eastAsia="宋体"/>
          <w:sz w:val="28"/>
          <w:szCs w:val="28"/>
        </w:rPr>
      </w:pPr>
      <w:r>
        <w:rPr>
          <w:rFonts w:hint="eastAsia" w:ascii="宋体" w:hAnsi="宋体" w:eastAsia="宋体"/>
          <w:sz w:val="28"/>
          <w:szCs w:val="28"/>
        </w:rPr>
        <w:t>防范校园火灾人人有责，从教职工做起。教职工是学子的前辈和向导，应该以身作则，学习火灾防范知识，提高火灾防范意识，在学校的生活和工作中做好火灾的防范，同时加强对学生的培训，叮嘱学生注意日常用电，提高学生的防火意识。</w:t>
      </w:r>
    </w:p>
    <w:p>
      <w:pPr>
        <w:tabs>
          <w:tab w:val="left" w:pos="2880"/>
        </w:tabs>
        <w:ind w:firstLine="560" w:firstLineChars="200"/>
        <w:rPr>
          <w:rFonts w:ascii="宋体" w:hAnsi="宋体" w:eastAsia="宋体"/>
          <w:sz w:val="28"/>
          <w:szCs w:val="28"/>
        </w:rPr>
      </w:pPr>
      <w:r>
        <w:rPr>
          <w:rFonts w:hint="eastAsia" w:ascii="宋体" w:hAnsi="宋体" w:eastAsia="宋体"/>
          <w:sz w:val="28"/>
          <w:szCs w:val="28"/>
        </w:rPr>
        <w:t>防范校园火灾人人有责，从学校自身做起。学校作为一个公共场所有为学生提供安全环境的责任和义务。校方应该定时检查更新电路、路线；设置消防栓和灭火器等消防设施；定时检查和清理火灾隐患；同时，校方应该大量开展校园火灾防范的讲座、培训、演练等活动，实际的丰富学生的防范火灾知识，提高防范意识。作为学校的大家长，学校</w:t>
      </w:r>
      <w:r>
        <w:rPr>
          <w:rFonts w:hint="eastAsia" w:ascii="宋体" w:hAnsi="宋体" w:eastAsia="宋体"/>
          <w:sz w:val="28"/>
          <w:szCs w:val="28"/>
          <w:lang w:eastAsia="zh-CN"/>
        </w:rPr>
        <w:t>应</w:t>
      </w:r>
      <w:r>
        <w:rPr>
          <w:rFonts w:hint="eastAsia" w:ascii="宋体" w:hAnsi="宋体" w:eastAsia="宋体"/>
          <w:sz w:val="28"/>
          <w:szCs w:val="28"/>
        </w:rPr>
        <w:t>建立一套完善的火灾防范机制，才能真正的减少火灾，建造平安校园，美丽校园。</w:t>
      </w:r>
    </w:p>
    <w:p>
      <w:pPr>
        <w:tabs>
          <w:tab w:val="left" w:pos="2880"/>
        </w:tabs>
        <w:ind w:firstLine="560" w:firstLineChars="200"/>
        <w:rPr>
          <w:rFonts w:ascii="宋体" w:hAnsi="宋体" w:eastAsia="宋体"/>
          <w:sz w:val="28"/>
          <w:szCs w:val="28"/>
        </w:rPr>
      </w:pPr>
      <w:r>
        <w:rPr>
          <w:rFonts w:hint="eastAsia" w:ascii="宋体" w:hAnsi="宋体" w:eastAsia="宋体"/>
          <w:sz w:val="28"/>
          <w:szCs w:val="28"/>
        </w:rPr>
        <w:t>创建无火校园</w:t>
      </w:r>
      <w:r>
        <w:rPr>
          <w:rFonts w:hint="eastAsia" w:ascii="宋体" w:hAnsi="宋体" w:eastAsia="宋体"/>
          <w:sz w:val="28"/>
          <w:szCs w:val="28"/>
          <w:lang w:eastAsia="zh-CN"/>
        </w:rPr>
        <w:t>、</w:t>
      </w:r>
      <w:r>
        <w:rPr>
          <w:rFonts w:hint="eastAsia" w:ascii="宋体" w:hAnsi="宋体" w:eastAsia="宋体"/>
          <w:sz w:val="28"/>
          <w:szCs w:val="28"/>
        </w:rPr>
        <w:t>平安校园就从防范开始，从你我开始，防范今天，幸福明天。如若我们每个人都能以身作则，时时牢记防范火灾的责任和使命，那么共建平安校园又有何难呢？</w:t>
      </w:r>
    </w:p>
    <w:p>
      <w:pPr>
        <w:tabs>
          <w:tab w:val="left" w:pos="2880"/>
        </w:tabs>
        <w:ind w:firstLine="560" w:firstLineChars="200"/>
        <w:rPr>
          <w:rFonts w:ascii="宋体" w:hAnsi="宋体" w:eastAsia="宋体"/>
          <w:sz w:val="28"/>
          <w:szCs w:val="28"/>
        </w:rPr>
      </w:pPr>
      <w:r>
        <w:rPr>
          <w:rFonts w:hint="eastAsia" w:ascii="宋体" w:hAnsi="宋体" w:eastAsia="宋体"/>
          <w:sz w:val="28"/>
          <w:szCs w:val="28"/>
        </w:rPr>
        <w:t>为了明天的幸福，来吧，不要犹豫，不要迟疑，从今天开始防范火灾，共建我们美丽的校园，我们的家。</w:t>
      </w:r>
    </w:p>
    <w:p>
      <w:pPr>
        <w:rPr>
          <w:rFonts w:ascii="宋体" w:hAnsi="宋体" w:eastAsia="宋体"/>
          <w:sz w:val="28"/>
          <w:szCs w:val="28"/>
        </w:rPr>
      </w:pPr>
    </w:p>
    <w:p>
      <w:pPr>
        <w:ind w:left="400" w:leftChars="0"/>
        <w:jc w:val="right"/>
        <w:rPr>
          <w:rFonts w:hint="eastAsia" w:ascii="宋体" w:hAnsi="宋体" w:eastAsia="宋体"/>
          <w:sz w:val="28"/>
          <w:szCs w:val="28"/>
          <w:lang w:val="en-US" w:eastAsia="zh-CN"/>
        </w:rPr>
      </w:pPr>
      <w:r>
        <w:rPr>
          <w:rFonts w:ascii="宋体" w:hAnsi="宋体" w:eastAsia="宋体"/>
          <w:sz w:val="28"/>
          <w:szCs w:val="28"/>
          <w:lang w:val="en-US"/>
        </w:rPr>
        <w:t>19</w:t>
      </w:r>
      <w:r>
        <w:rPr>
          <w:rFonts w:hint="eastAsia" w:ascii="宋体" w:hAnsi="宋体" w:eastAsia="宋体"/>
          <w:sz w:val="28"/>
          <w:szCs w:val="28"/>
          <w:lang w:val="en-US" w:eastAsia="zh-CN"/>
        </w:rPr>
        <w:t>级中医骨伤</w:t>
      </w:r>
      <w:r>
        <w:rPr>
          <w:rFonts w:hint="default" w:ascii="宋体" w:hAnsi="宋体" w:eastAsia="宋体"/>
          <w:sz w:val="28"/>
          <w:szCs w:val="28"/>
          <w:lang w:val="en-US" w:eastAsia="zh-CN"/>
        </w:rPr>
        <w:t>2</w:t>
      </w:r>
      <w:r>
        <w:rPr>
          <w:rFonts w:hint="eastAsia" w:ascii="宋体" w:hAnsi="宋体" w:eastAsia="宋体"/>
          <w:sz w:val="28"/>
          <w:szCs w:val="28"/>
          <w:lang w:val="en-US" w:eastAsia="zh-CN"/>
        </w:rPr>
        <w:t>班</w:t>
      </w:r>
    </w:p>
    <w:p>
      <w:pPr>
        <w:ind w:left="400"/>
        <w:jc w:val="left"/>
        <w:rPr>
          <w:rFonts w:hint="eastAsia" w:ascii="宋体" w:hAnsi="宋体" w:eastAsia="宋体"/>
          <w:sz w:val="28"/>
          <w:szCs w:val="28"/>
          <w:lang w:val="en-US" w:eastAsia="zh-CN"/>
        </w:rPr>
      </w:pPr>
      <w:r>
        <w:rPr>
          <w:rFonts w:hint="default" w:ascii="宋体" w:hAnsi="宋体" w:eastAsia="宋体"/>
          <w:sz w:val="28"/>
          <w:szCs w:val="28"/>
          <w:lang w:val="en-US" w:eastAsia="zh-CN"/>
        </w:rPr>
        <w:t xml:space="preserve">                                              </w:t>
      </w:r>
      <w:r>
        <w:rPr>
          <w:rFonts w:hint="eastAsia" w:ascii="宋体" w:hAnsi="宋体" w:eastAsia="宋体"/>
          <w:sz w:val="28"/>
          <w:szCs w:val="28"/>
          <w:lang w:val="en-US" w:eastAsia="zh-CN"/>
        </w:rPr>
        <w:t>吴敏</w:t>
      </w:r>
    </w:p>
    <w:p>
      <w:pPr>
        <w:ind w:left="400" w:leftChars="0"/>
        <w:jc w:val="right"/>
        <w:rPr>
          <w:rFonts w:ascii="宋体" w:hAnsi="宋体" w:eastAsia="宋体"/>
          <w:sz w:val="28"/>
          <w:szCs w:val="28"/>
        </w:rPr>
      </w:pPr>
      <w:r>
        <w:rPr>
          <w:rFonts w:ascii="宋体" w:hAnsi="宋体" w:eastAsia="宋体"/>
          <w:sz w:val="28"/>
          <w:szCs w:val="28"/>
          <w:lang w:val="en-US"/>
        </w:rPr>
        <w:t>190208190243</w:t>
      </w:r>
    </w:p>
    <w:p>
      <w:pPr>
        <w:rPr>
          <w:rFonts w:ascii="宋体" w:hAnsi="宋体" w:eastAsia="宋体"/>
          <w:sz w:val="28"/>
          <w:szCs w:val="28"/>
        </w:rPr>
      </w:pPr>
    </w:p>
    <w:p>
      <w:pPr>
        <w:tabs>
          <w:tab w:val="left" w:pos="2747"/>
        </w:tabs>
        <w:rPr>
          <w:rFonts w:ascii="宋体" w:hAnsi="宋体" w:eastAsia="宋体"/>
          <w:sz w:val="28"/>
          <w:szCs w:val="28"/>
        </w:rPr>
      </w:pPr>
      <w:r>
        <w:rPr>
          <w:rFonts w:ascii="宋体" w:hAnsi="宋体" w:eastAsia="宋体"/>
          <w:sz w:val="28"/>
          <w:szCs w:val="28"/>
        </w:rPr>
        <w:tab/>
      </w: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lang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000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40159C1"/>
    <w:rsid w:val="57701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5">
    <w:name w:val="Default Paragraph Font"/>
    <w:uiPriority w:val="1"/>
  </w:style>
  <w:style w:type="table" w:default="1" w:styleId="4">
    <w:name w:val="Normal Table"/>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1373</Words>
  <Characters>1403</Characters>
  <Paragraphs>29</Paragraphs>
  <TotalTime>325</TotalTime>
  <ScaleCrop>false</ScaleCrop>
  <LinksUpToDate>false</LinksUpToDate>
  <CharactersWithSpaces>1458</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2019-11-12T13:20:00Z</dcterms:created>
  <dc:creator>m w</dc:creator>
  <cp:lastModifiedBy>波儿</cp:lastModifiedBy>
  <dcterms:modified xsi:type="dcterms:W3CDTF">2019-11-22T01:40:47Z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