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F" w:rsidRDefault="0063046F" w:rsidP="0063046F">
      <w:pPr>
        <w:widowControl/>
        <w:spacing w:line="360" w:lineRule="auto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附件5：大学生课外阳光健康跑安全告知书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黑体" w:hint="eastAsia"/>
          <w:sz w:val="32"/>
          <w:szCs w:val="32"/>
        </w:rPr>
        <w:t>开展大学生课外阳光健康跑活动，目的是</w:t>
      </w:r>
      <w:r>
        <w:rPr>
          <w:rFonts w:ascii="仿宋" w:eastAsia="仿宋" w:hAnsi="仿宋"/>
          <w:color w:val="000000"/>
          <w:sz w:val="32"/>
          <w:szCs w:val="32"/>
        </w:rPr>
        <w:t>引导学生树立热爱体育、崇尚运动的健康观念，</w:t>
      </w:r>
      <w:r>
        <w:rPr>
          <w:rFonts w:ascii="仿宋" w:eastAsia="仿宋" w:hAnsi="仿宋" w:cs="微软雅黑" w:hint="eastAsia"/>
          <w:sz w:val="32"/>
          <w:szCs w:val="32"/>
        </w:rPr>
        <w:t>培养学生长期锻炼习惯，在拼搏</w:t>
      </w:r>
      <w:r>
        <w:rPr>
          <w:rFonts w:ascii="仿宋" w:eastAsia="仿宋" w:hAnsi="仿宋" w:hint="eastAsia"/>
          <w:color w:val="121212"/>
          <w:sz w:val="32"/>
          <w:szCs w:val="32"/>
          <w:shd w:val="clear" w:color="auto" w:fill="FFFFFF"/>
        </w:rPr>
        <w:t>奋斗中砥砺初心、耕耘伟大梦想，实现以体育智、以体育心目标。</w:t>
      </w:r>
      <w:r>
        <w:rPr>
          <w:rFonts w:ascii="仿宋" w:eastAsia="仿宋" w:hAnsi="仿宋" w:cs="仿宋" w:hint="eastAsia"/>
          <w:sz w:val="32"/>
          <w:szCs w:val="32"/>
        </w:rPr>
        <w:t>为提高参与者安全意识，避免意外事故的发生，特对参与者作如下告知：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1.跑步具有良好的锻炼作用，但同时也伴随有一定的运动风险。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2.参与者需本人身体健康，患有</w:t>
      </w:r>
      <w:r>
        <w:rPr>
          <w:rFonts w:ascii="仿宋" w:eastAsia="仿宋" w:hAnsi="仿宋" w:cs="Arial"/>
          <w:color w:val="000000"/>
          <w:sz w:val="32"/>
          <w:szCs w:val="32"/>
          <w:shd w:val="clear" w:color="auto" w:fill="FFFFFF"/>
        </w:rPr>
        <w:t>以下疾病者严禁参加健康跑，先天性心脏病和风湿性心脏病患者、高血压和脑血管疾病患者、心肌炎和其它心脏病患者、冠状动脉病患者和严重心率不齐者、糖尿病患者、</w:t>
      </w:r>
      <w:r>
        <w:rPr>
          <w:rFonts w:ascii="仿宋" w:eastAsia="仿宋" w:hAnsi="仿宋" w:cs="仿宋" w:hint="eastAsia"/>
          <w:sz w:val="32"/>
          <w:szCs w:val="32"/>
        </w:rPr>
        <w:t>家族遗传病</w:t>
      </w:r>
      <w:r>
        <w:rPr>
          <w:rFonts w:ascii="仿宋" w:eastAsia="仿宋" w:hAnsi="仿宋" w:cs="Arial"/>
          <w:color w:val="000000"/>
          <w:sz w:val="32"/>
          <w:szCs w:val="32"/>
          <w:shd w:val="clear" w:color="auto" w:fill="FFFFFF"/>
        </w:rPr>
        <w:t>患者</w:t>
      </w:r>
      <w:r>
        <w:rPr>
          <w:rFonts w:ascii="仿宋" w:eastAsia="仿宋" w:hAnsi="仿宋" w:cs="仿宋" w:hint="eastAsia"/>
          <w:sz w:val="32"/>
          <w:szCs w:val="32"/>
        </w:rPr>
        <w:t>、</w:t>
      </w:r>
      <w:r>
        <w:rPr>
          <w:rFonts w:ascii="仿宋" w:eastAsia="仿宋" w:hAnsi="仿宋" w:cs="Arial"/>
          <w:color w:val="000000"/>
          <w:sz w:val="32"/>
          <w:szCs w:val="32"/>
          <w:shd w:val="clear" w:color="auto" w:fill="FFFFFF"/>
        </w:rPr>
        <w:t>其他不适合运动的疾病患者。患有以上疾病的同学，请</w:t>
      </w:r>
      <w:r>
        <w:rPr>
          <w:rFonts w:ascii="仿宋" w:eastAsia="仿宋" w:hAnsi="仿宋" w:cs="仿宋" w:hint="eastAsia"/>
          <w:sz w:val="32"/>
          <w:szCs w:val="32"/>
        </w:rPr>
        <w:t>办理免跑手续。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Arial" w:hint="eastAsia"/>
          <w:color w:val="191919"/>
          <w:sz w:val="32"/>
          <w:szCs w:val="32"/>
          <w:shd w:val="clear" w:color="auto" w:fill="FFFFFF"/>
        </w:rPr>
        <w:t>3.</w:t>
      </w:r>
      <w:r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认真做好参加健康跑的各项准备工作，包括穿合适的运动服、运动鞋，充足的睡眠、合理的营养等，做好跑前热身运动和跑后的放松运动。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4.在跑步过程中安全第一，</w:t>
      </w:r>
      <w:r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跑步中有任何不适，应停止跑步，尽快到医院就诊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3046F" w:rsidRDefault="0063046F" w:rsidP="0063046F">
      <w:pPr>
        <w:widowControl/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5.选择校园环路跑步的同学，</w:t>
      </w:r>
      <w:r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跑步中注意对各类机动车、自行车的避让，</w:t>
      </w:r>
      <w:r>
        <w:rPr>
          <w:rFonts w:ascii="仿宋" w:eastAsia="仿宋" w:hAnsi="仿宋" w:cs="仿宋" w:hint="eastAsia"/>
          <w:sz w:val="32"/>
          <w:szCs w:val="32"/>
        </w:rPr>
        <w:t>在坡度较大路段应减速慢行，锻炼尽量避开早晚车流高峰期，尽量避开雨天和雾天</w:t>
      </w:r>
      <w:r>
        <w:rPr>
          <w:rFonts w:ascii="仿宋" w:eastAsia="仿宋" w:hAnsi="仿宋" w:cs="Arial"/>
          <w:color w:val="191919"/>
          <w:sz w:val="32"/>
          <w:szCs w:val="32"/>
          <w:shd w:val="clear" w:color="auto" w:fill="FFFFFF"/>
        </w:rPr>
        <w:t>，小心路滑，确保人身安全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F27B34" w:rsidRPr="0063046F" w:rsidRDefault="00F27B34"/>
    <w:sectPr w:rsidR="00F27B34" w:rsidRPr="0063046F" w:rsidSect="00335C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49FE" w:rsidRDefault="00AA49FE" w:rsidP="00303F15">
      <w:r>
        <w:separator/>
      </w:r>
    </w:p>
  </w:endnote>
  <w:endnote w:type="continuationSeparator" w:id="1">
    <w:p w:rsidR="00AA49FE" w:rsidRDefault="00AA49FE" w:rsidP="00303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49FE" w:rsidRDefault="00AA49FE" w:rsidP="00303F15">
      <w:r>
        <w:separator/>
      </w:r>
    </w:p>
  </w:footnote>
  <w:footnote w:type="continuationSeparator" w:id="1">
    <w:p w:rsidR="00AA49FE" w:rsidRDefault="00AA49FE" w:rsidP="00303F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3F15"/>
    <w:rsid w:val="00303F15"/>
    <w:rsid w:val="00335CD1"/>
    <w:rsid w:val="0063046F"/>
    <w:rsid w:val="00AA49FE"/>
    <w:rsid w:val="00F2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F1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3F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3F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3F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3F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宋慧玲</dc:creator>
  <cp:keywords/>
  <dc:description/>
  <cp:lastModifiedBy>宋慧玲</cp:lastModifiedBy>
  <cp:revision>3</cp:revision>
  <dcterms:created xsi:type="dcterms:W3CDTF">2021-09-13T09:58:00Z</dcterms:created>
  <dcterms:modified xsi:type="dcterms:W3CDTF">2021-09-14T00:27:00Z</dcterms:modified>
</cp:coreProperties>
</file>