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ascii="宋体" w:hAnsi="宋体" w:eastAsia="宋体"/>
          <w:b/>
          <w:bCs/>
          <w:sz w:val="44"/>
          <w:szCs w:val="44"/>
        </w:rPr>
        <w:t>消防安全之我见</w:t>
      </w:r>
    </w:p>
    <w:p>
      <w:pPr>
        <w:tabs>
          <w:tab w:val="left" w:pos="4978"/>
        </w:tabs>
        <w:ind w:left="442" w:hanging="442" w:hangingChars="100"/>
        <w:rPr>
          <w:rFonts w:ascii="仿宋" w:hAnsi="仿宋" w:eastAsia="仿宋"/>
          <w:sz w:val="32"/>
          <w:szCs w:val="32"/>
        </w:rPr>
      </w:pPr>
      <w:r>
        <w:rPr>
          <w:rFonts w:ascii="宋体" w:hAnsi="宋体" w:eastAsia="宋体"/>
          <w:b/>
          <w:bCs/>
          <w:sz w:val="44"/>
          <w:szCs w:val="44"/>
        </w:rPr>
        <w:t xml:space="preserve">         </w:t>
      </w:r>
      <w:r>
        <w:rPr>
          <w:rFonts w:ascii="宋体" w:hAnsi="宋体" w:eastAsia="宋体"/>
          <w:b/>
          <w:bCs/>
          <w:sz w:val="44"/>
          <w:szCs w:val="44"/>
        </w:rPr>
        <w:tab/>
      </w:r>
      <w:r>
        <w:rPr>
          <w:rFonts w:hint="eastAsia" w:ascii="宋体" w:hAnsi="宋体" w:eastAsia="宋体"/>
          <w:b/>
          <w:bCs/>
          <w:sz w:val="44"/>
          <w:szCs w:val="44"/>
        </w:rPr>
        <w:t>--</w:t>
      </w:r>
      <w:r>
        <w:rPr>
          <w:rFonts w:hint="eastAsia" w:ascii="仿宋" w:hAnsi="仿宋" w:eastAsia="仿宋"/>
          <w:sz w:val="32"/>
          <w:szCs w:val="32"/>
        </w:rPr>
        <w:t>预防为主，消防结合</w:t>
      </w:r>
      <w:r>
        <w:rPr>
          <w:sz w:val="32"/>
          <w:szCs w:val="32"/>
        </w:rPr>
        <w:br w:type="textWrapping"/>
      </w:r>
      <w:r>
        <w:rPr>
          <w:rFonts w:hint="eastAsia"/>
        </w:rPr>
        <w:t xml:space="preserve"> </w:t>
      </w:r>
      <w:r>
        <w:t xml:space="preserve">  </w:t>
      </w:r>
      <w:r>
        <w:rPr>
          <w:rFonts w:ascii="仿宋" w:hAnsi="仿宋" w:eastAsia="仿宋"/>
          <w:sz w:val="32"/>
          <w:szCs w:val="32"/>
        </w:rPr>
        <w:t xml:space="preserve"> 闻有诫言“火善用之则为福，不善用之则为祸”。回朔人类文明起源，火有着不可忽视的象征性。在那个食物与文明匮乏的时期，火的出现为人类带来了温暖与希望，它是自然给予的礼物。可是万物都有对立面，火也存在着一定的危险性。如果错误的使用火，那带来的只有死亡和灰烬。</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就消防安全对我们日常生活的重要性而言，我们都应该共同学习预防火灾的知识。众所周知，火灾带来的危害源于两大原因：一是强烈的弄烟毒气使人窒息，二是火会造成烧伤并伴有强大的热辐射。只要我们学会如何避开或降低这两种危害，就可以提高在火场中的存活率，给自己的生命一份保障。</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时刻掌握安全路。每当我们去往任何一处场所时，了解掌握所处环境的逃生路线和消防设备的放置位置是极为重要的。这样，万一遇到紧急火灾，就可以用最快的速度去逃离或控制火场。懂得节约时间，拥有镇定自若的心态，了解安全的逃生路线便可以在火场中最大限度的保护我们身体的生命安全。</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切勿贪恋身外财。在突发性的火灾中，生命比任何物质更为重要，其他的物品在宝贵的生命面前显得微不足道。我们必须首先保证自身的生命安全为最基础，逃生为重。尽最大的可能为自己的绝对安全争分夺秒，切不可贪恋钱财，造成无法挽回的后果。</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ascii="仿宋" w:hAnsi="仿宋" w:eastAsia="仿宋"/>
          <w:sz w:val="32"/>
          <w:szCs w:val="32"/>
        </w:rPr>
        <w:t>被困自救有方法。突遇险境，如果只能固守原地等待救援，那么我们一定要尽可能的利用身边物品来创造存活的机会。首先，可以阻断迎风的门窗，用湿的棉布堵塞住门缝，然后用身边的水源淋湿房间墙壁，防止有烟火渗入。并要用醒目的物品或大声呼救来告知救援者，以便为救援争取时间。</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自救同时就他人。任何人发现火灾时，都应尽快拨打“119”求救。当然，我们每一个人不论在任何环境下都要有最基本的良知。面对老人、幼童、妇女等没有自救能力的人群时要及时伸以援手，帮助身边需要帮助的人。所以在火场中除了自救以外，也要积极的帮助身边的人尽快的逃离危险，为每一个人的生命创造一份可能。</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预防永远第一位。除了具备火场逃生的基本知识，我们更应该防患于未然。只要在日常生活中除去消防隐患，就可以避免不必要的危险发生。例如，室内电器及时断电、插线板不可负载、大功率电器正确使用、易燃物品妥善放置等。细节往往决定后果，只要每个人都在心里时刻提醒自己去注意生活中的行为，那样就可以减少火灾发生的概率。</w:t>
      </w:r>
      <w:r>
        <w:rPr>
          <w:rFonts w:ascii="仿宋" w:hAnsi="仿宋" w:eastAsia="仿宋"/>
          <w:sz w:val="32"/>
          <w:szCs w:val="32"/>
        </w:rPr>
        <w:br w:type="textWrapping"/>
      </w:r>
      <w:r>
        <w:rPr>
          <w:rFonts w:ascii="仿宋" w:hAnsi="仿宋" w:eastAsia="仿宋"/>
          <w:sz w:val="32"/>
          <w:szCs w:val="32"/>
        </w:rPr>
        <w:t>消防安全，从我做起。消防安全，从我学起。多了解消防知识，学习消防知识就相当于为自己的人身安全多一道屏障。注意到生活中的每一处小细节，日常行为做到小心谨慎，时刻监督身边人的行为安全，为创造一个安全的环境尽一份自己的努力。</w:t>
      </w:r>
    </w:p>
    <w:p>
      <w:pPr>
        <w:ind w:left="319" w:leftChars="152" w:firstLine="640" w:firstLineChars="200"/>
        <w:rPr>
          <w:rFonts w:ascii="仿宋" w:hAnsi="仿宋" w:eastAsia="仿宋"/>
          <w:sz w:val="32"/>
          <w:szCs w:val="32"/>
        </w:rPr>
      </w:pPr>
      <w:r>
        <w:rPr>
          <w:rFonts w:ascii="仿宋" w:hAnsi="仿宋" w:eastAsia="仿宋"/>
          <w:sz w:val="32"/>
          <w:szCs w:val="32"/>
        </w:rPr>
        <w:t>学消防，知消防，懂消防。在大生活中处处注意，小细节里每每留心。为了更加安全健康的生活，注重消防安全，创造美好明天，我愿与你一起行动！</w:t>
      </w:r>
    </w:p>
    <w:p>
      <w:pPr>
        <w:tabs>
          <w:tab w:val="left" w:pos="2529"/>
        </w:tabs>
        <w:ind w:firstLine="643" w:firstLineChars="200"/>
        <w:jc w:val="right"/>
        <w:rPr>
          <w:rFonts w:hint="eastAsia" w:ascii="仿宋" w:hAnsi="仿宋" w:eastAsia="仿宋"/>
          <w:sz w:val="32"/>
          <w:szCs w:val="32"/>
        </w:rPr>
      </w:pPr>
      <w:r>
        <w:rPr>
          <w:rFonts w:ascii="仿宋" w:hAnsi="仿宋" w:eastAsia="仿宋"/>
          <w:b/>
          <w:bCs/>
          <w:sz w:val="32"/>
          <w:szCs w:val="32"/>
        </w:rPr>
        <w:tab/>
      </w:r>
      <w:r>
        <w:rPr>
          <w:rFonts w:ascii="仿宋" w:hAnsi="仿宋" w:eastAsia="仿宋"/>
          <w:sz w:val="32"/>
          <w:szCs w:val="32"/>
        </w:rPr>
        <w:t>2019</w:t>
      </w:r>
      <w:r>
        <w:rPr>
          <w:rFonts w:hint="eastAsia" w:ascii="仿宋" w:hAnsi="仿宋" w:eastAsia="仿宋"/>
          <w:sz w:val="32"/>
          <w:szCs w:val="32"/>
        </w:rPr>
        <w:t xml:space="preserve">级助产2班 朱建梅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07"/>
    <w:rsid w:val="00280A07"/>
    <w:rsid w:val="003D079B"/>
    <w:rsid w:val="003E482A"/>
    <w:rsid w:val="009F3EA2"/>
    <w:rsid w:val="4FBF52E3"/>
    <w:rsid w:val="6F2A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4BC45-B2A5-4ACF-937F-60785E9A6A0C}">
  <ds:schemaRefs/>
</ds:datastoreItem>
</file>

<file path=docProps/app.xml><?xml version="1.0" encoding="utf-8"?>
<Properties xmlns="http://schemas.openxmlformats.org/officeDocument/2006/extended-properties" xmlns:vt="http://schemas.openxmlformats.org/officeDocument/2006/docPropsVTypes">
  <Template>Normal</Template>
  <Pages>3</Pages>
  <Words>183</Words>
  <Characters>1048</Characters>
  <Lines>8</Lines>
  <Paragraphs>2</Paragraphs>
  <TotalTime>22</TotalTime>
  <ScaleCrop>false</ScaleCrop>
  <LinksUpToDate>false</LinksUpToDate>
  <CharactersWithSpaces>1229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2019-11-11T08:52:00Z</dcterms:created>
  <dc:creator>Moonlight</dc:creator>
  <cp:lastModifiedBy>波儿</cp:lastModifiedBy>
  <dcterms:modified xsi:type="dcterms:W3CDTF">2019-12-02T01:27:38Z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